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DF" w:rsidRPr="00431AD9" w:rsidRDefault="005325F4" w:rsidP="00431AD9">
      <w:pPr>
        <w:jc w:val="center"/>
        <w:rPr>
          <w:b/>
          <w:i/>
          <w:sz w:val="24"/>
          <w:szCs w:val="24"/>
        </w:rPr>
      </w:pPr>
      <w:r w:rsidRPr="00431AD9">
        <w:rPr>
          <w:b/>
          <w:i/>
          <w:sz w:val="24"/>
          <w:szCs w:val="24"/>
        </w:rPr>
        <w:t>Mo</w:t>
      </w:r>
      <w:r w:rsidR="00BF5DDF" w:rsidRPr="00431AD9">
        <w:rPr>
          <w:b/>
          <w:i/>
          <w:sz w:val="24"/>
          <w:szCs w:val="24"/>
        </w:rPr>
        <w:t xml:space="preserve">tion CA Lycée </w:t>
      </w:r>
      <w:r w:rsidR="00A211CB">
        <w:rPr>
          <w:b/>
          <w:i/>
          <w:sz w:val="24"/>
          <w:szCs w:val="24"/>
        </w:rPr>
        <w:t>XXX</w:t>
      </w:r>
    </w:p>
    <w:p w:rsidR="00BF5DDF" w:rsidRPr="00431AD9" w:rsidRDefault="00BF5DDF" w:rsidP="00431AD9">
      <w:pPr>
        <w:jc w:val="both"/>
        <w:rPr>
          <w:sz w:val="24"/>
          <w:szCs w:val="24"/>
        </w:rPr>
      </w:pPr>
    </w:p>
    <w:p w:rsidR="00BF5DDF" w:rsidRPr="00431AD9" w:rsidRDefault="00BF5DDF" w:rsidP="00431AD9">
      <w:pPr>
        <w:jc w:val="both"/>
        <w:rPr>
          <w:sz w:val="24"/>
          <w:szCs w:val="24"/>
        </w:rPr>
      </w:pPr>
      <w:r w:rsidRPr="00431AD9">
        <w:rPr>
          <w:sz w:val="24"/>
          <w:szCs w:val="24"/>
        </w:rPr>
        <w:t>La Région a décidé d'amputer les fonds de réserve des lycées quand ces derniers excéderaient</w:t>
      </w:r>
      <w:r w:rsidRPr="00431AD9">
        <w:rPr>
          <w:sz w:val="24"/>
          <w:szCs w:val="24"/>
        </w:rPr>
        <w:t xml:space="preserve"> </w:t>
      </w:r>
      <w:r w:rsidRPr="00431AD9">
        <w:rPr>
          <w:sz w:val="24"/>
          <w:szCs w:val="24"/>
        </w:rPr>
        <w:t>3 mois de fonctionnement. Cette décision pouvait sembler légitime. La FSU ne défend pas le principe</w:t>
      </w:r>
      <w:r w:rsidRPr="00431AD9">
        <w:rPr>
          <w:sz w:val="24"/>
          <w:szCs w:val="24"/>
        </w:rPr>
        <w:t xml:space="preserve"> </w:t>
      </w:r>
      <w:r w:rsidRPr="00431AD9">
        <w:rPr>
          <w:sz w:val="24"/>
          <w:szCs w:val="24"/>
        </w:rPr>
        <w:t>qu'un établissement accumule des fonds de réserve importants. Ces sommes destinées au bon</w:t>
      </w:r>
      <w:r w:rsidRPr="00431AD9">
        <w:rPr>
          <w:sz w:val="24"/>
          <w:szCs w:val="24"/>
        </w:rPr>
        <w:t xml:space="preserve"> </w:t>
      </w:r>
      <w:r w:rsidRPr="00431AD9">
        <w:rPr>
          <w:sz w:val="24"/>
          <w:szCs w:val="24"/>
        </w:rPr>
        <w:t>fonctionnement du service public doivent, pour la FSU, être dépensées.</w:t>
      </w:r>
      <w:r w:rsidRPr="00431AD9">
        <w:rPr>
          <w:sz w:val="24"/>
          <w:szCs w:val="24"/>
        </w:rPr>
        <w:t xml:space="preserve"> </w:t>
      </w:r>
    </w:p>
    <w:p w:rsidR="00BF5DDF" w:rsidRPr="00431AD9" w:rsidRDefault="00BF5DDF" w:rsidP="00431AD9">
      <w:pPr>
        <w:jc w:val="both"/>
        <w:rPr>
          <w:sz w:val="24"/>
          <w:szCs w:val="24"/>
        </w:rPr>
      </w:pPr>
    </w:p>
    <w:p w:rsidR="00BF5DDF" w:rsidRPr="00431AD9" w:rsidRDefault="00BF5DDF" w:rsidP="00431AD9">
      <w:pPr>
        <w:jc w:val="both"/>
        <w:rPr>
          <w:sz w:val="24"/>
          <w:szCs w:val="24"/>
        </w:rPr>
      </w:pPr>
      <w:r w:rsidRPr="00431AD9">
        <w:rPr>
          <w:sz w:val="24"/>
          <w:szCs w:val="24"/>
        </w:rPr>
        <w:t>L</w:t>
      </w:r>
      <w:r w:rsidRPr="00431AD9">
        <w:rPr>
          <w:sz w:val="24"/>
          <w:szCs w:val="24"/>
        </w:rPr>
        <w:t>a Région a décidé d'évaluer le niveau des fonds de réserve en juillet, moment où ils sont très élevés, surtout</w:t>
      </w:r>
      <w:r w:rsidRPr="00431AD9">
        <w:rPr>
          <w:sz w:val="24"/>
          <w:szCs w:val="24"/>
        </w:rPr>
        <w:t xml:space="preserve"> </w:t>
      </w:r>
      <w:r w:rsidRPr="00431AD9">
        <w:rPr>
          <w:sz w:val="24"/>
          <w:szCs w:val="24"/>
        </w:rPr>
        <w:t xml:space="preserve">dans une période d'inflation durant laquelle les lycées anticipaient une forte hausse des prix. </w:t>
      </w:r>
      <w:r w:rsidR="005325F4" w:rsidRPr="00431AD9">
        <w:rPr>
          <w:sz w:val="24"/>
          <w:szCs w:val="24"/>
        </w:rPr>
        <w:t>Le lycée</w:t>
      </w:r>
      <w:r w:rsidRPr="00431AD9">
        <w:rPr>
          <w:sz w:val="24"/>
          <w:szCs w:val="24"/>
        </w:rPr>
        <w:t xml:space="preserve"> </w:t>
      </w:r>
      <w:r w:rsidR="00A211CB">
        <w:rPr>
          <w:sz w:val="24"/>
          <w:szCs w:val="24"/>
        </w:rPr>
        <w:t>XXX</w:t>
      </w:r>
      <w:r w:rsidRPr="00431AD9">
        <w:rPr>
          <w:sz w:val="24"/>
          <w:szCs w:val="24"/>
        </w:rPr>
        <w:t xml:space="preserve"> après avoir reçu </w:t>
      </w:r>
      <w:r w:rsidR="00A211CB">
        <w:rPr>
          <w:sz w:val="24"/>
          <w:szCs w:val="24"/>
        </w:rPr>
        <w:t>XXXXXX</w:t>
      </w:r>
      <w:r w:rsidR="00A211CB" w:rsidRPr="00431AD9">
        <w:rPr>
          <w:sz w:val="24"/>
          <w:szCs w:val="24"/>
        </w:rPr>
        <w:t xml:space="preserve"> </w:t>
      </w:r>
      <w:r w:rsidRPr="00431AD9">
        <w:rPr>
          <w:sz w:val="24"/>
          <w:szCs w:val="24"/>
        </w:rPr>
        <w:t xml:space="preserve">€ en 2021, </w:t>
      </w:r>
      <w:r w:rsidR="00A211CB">
        <w:rPr>
          <w:sz w:val="24"/>
          <w:szCs w:val="24"/>
        </w:rPr>
        <w:t>XXXXXX</w:t>
      </w:r>
      <w:r w:rsidR="00A211CB" w:rsidRPr="00431AD9">
        <w:rPr>
          <w:sz w:val="24"/>
          <w:szCs w:val="24"/>
        </w:rPr>
        <w:t xml:space="preserve"> </w:t>
      </w:r>
      <w:r w:rsidRPr="00431AD9">
        <w:rPr>
          <w:sz w:val="24"/>
          <w:szCs w:val="24"/>
        </w:rPr>
        <w:t>€ en 2022</w:t>
      </w:r>
      <w:r w:rsidR="005325F4" w:rsidRPr="00431AD9">
        <w:rPr>
          <w:sz w:val="24"/>
          <w:szCs w:val="24"/>
        </w:rPr>
        <w:t xml:space="preserve"> devrait recevoir </w:t>
      </w:r>
      <w:r w:rsidR="00A211CB">
        <w:rPr>
          <w:sz w:val="24"/>
          <w:szCs w:val="24"/>
        </w:rPr>
        <w:t>XXXXXX</w:t>
      </w:r>
      <w:r w:rsidR="005325F4" w:rsidRPr="00431AD9">
        <w:rPr>
          <w:sz w:val="24"/>
          <w:szCs w:val="24"/>
        </w:rPr>
        <w:t xml:space="preserve">€ au vue de l’inflation  de 4% et </w:t>
      </w:r>
      <w:r w:rsidRPr="00431AD9">
        <w:rPr>
          <w:sz w:val="24"/>
          <w:szCs w:val="24"/>
        </w:rPr>
        <w:t xml:space="preserve">découvre </w:t>
      </w:r>
      <w:r w:rsidR="005325F4" w:rsidRPr="00431AD9">
        <w:rPr>
          <w:sz w:val="24"/>
          <w:szCs w:val="24"/>
        </w:rPr>
        <w:t xml:space="preserve">l’amputation de 50% pour finalement ne recevoir que la somme de </w:t>
      </w:r>
      <w:r w:rsidR="00A211CB">
        <w:rPr>
          <w:sz w:val="24"/>
          <w:szCs w:val="24"/>
        </w:rPr>
        <w:t>XXXXXX</w:t>
      </w:r>
      <w:r w:rsidR="00A211CB" w:rsidRPr="00431AD9">
        <w:rPr>
          <w:sz w:val="24"/>
          <w:szCs w:val="24"/>
        </w:rPr>
        <w:t xml:space="preserve"> </w:t>
      </w:r>
      <w:r w:rsidR="005325F4" w:rsidRPr="00431AD9">
        <w:rPr>
          <w:sz w:val="24"/>
          <w:szCs w:val="24"/>
        </w:rPr>
        <w:t>€ !</w:t>
      </w:r>
      <w:r w:rsidRPr="00431AD9">
        <w:rPr>
          <w:sz w:val="24"/>
          <w:szCs w:val="24"/>
        </w:rPr>
        <w:t xml:space="preserve"> </w:t>
      </w:r>
    </w:p>
    <w:p w:rsidR="005325F4" w:rsidRPr="00431AD9" w:rsidRDefault="005325F4" w:rsidP="00431AD9">
      <w:pPr>
        <w:jc w:val="both"/>
        <w:rPr>
          <w:sz w:val="24"/>
          <w:szCs w:val="24"/>
        </w:rPr>
      </w:pPr>
      <w:r w:rsidRPr="00431AD9">
        <w:rPr>
          <w:sz w:val="24"/>
          <w:szCs w:val="24"/>
        </w:rPr>
        <w:t>La FSU dénonce cette manipulation de la région Île-de-France, faite dans une opacité totale</w:t>
      </w:r>
      <w:r w:rsidR="00FC4849" w:rsidRPr="00431AD9">
        <w:rPr>
          <w:sz w:val="24"/>
          <w:szCs w:val="24"/>
        </w:rPr>
        <w:t xml:space="preserve"> </w:t>
      </w:r>
      <w:r w:rsidRPr="00431AD9">
        <w:rPr>
          <w:sz w:val="24"/>
          <w:szCs w:val="24"/>
        </w:rPr>
        <w:t>et l'appelle à ren</w:t>
      </w:r>
      <w:bookmarkStart w:id="0" w:name="_GoBack"/>
      <w:r w:rsidRPr="00431AD9">
        <w:rPr>
          <w:sz w:val="24"/>
          <w:szCs w:val="24"/>
        </w:rPr>
        <w:t>o</w:t>
      </w:r>
      <w:bookmarkEnd w:id="0"/>
      <w:r w:rsidRPr="00431AD9">
        <w:rPr>
          <w:sz w:val="24"/>
          <w:szCs w:val="24"/>
        </w:rPr>
        <w:t>ncer à ces reprises.</w:t>
      </w:r>
    </w:p>
    <w:p w:rsidR="00FC4849" w:rsidRPr="00431AD9" w:rsidRDefault="00FC4849" w:rsidP="00431AD9">
      <w:pPr>
        <w:jc w:val="both"/>
        <w:rPr>
          <w:sz w:val="24"/>
          <w:szCs w:val="24"/>
        </w:rPr>
      </w:pPr>
      <w:r w:rsidRPr="00431AD9">
        <w:rPr>
          <w:sz w:val="24"/>
          <w:szCs w:val="24"/>
        </w:rPr>
        <w:t>D’autant plus que, dans le même</w:t>
      </w:r>
      <w:r w:rsidR="00431AD9" w:rsidRPr="00431AD9">
        <w:rPr>
          <w:sz w:val="24"/>
          <w:szCs w:val="24"/>
        </w:rPr>
        <w:t xml:space="preserve"> </w:t>
      </w:r>
      <w:r w:rsidRPr="00431AD9">
        <w:rPr>
          <w:sz w:val="24"/>
          <w:szCs w:val="24"/>
        </w:rPr>
        <w:t>temps, la Région finance outrageusement (10 millions d’euros rien que cette année) des lycées privés,</w:t>
      </w:r>
      <w:r w:rsidR="00431AD9" w:rsidRPr="00431AD9">
        <w:rPr>
          <w:sz w:val="24"/>
          <w:szCs w:val="24"/>
        </w:rPr>
        <w:t xml:space="preserve"> </w:t>
      </w:r>
      <w:r w:rsidRPr="00431AD9">
        <w:rPr>
          <w:sz w:val="24"/>
          <w:szCs w:val="24"/>
        </w:rPr>
        <w:t>le plus souvent confessionnels, pour des élève</w:t>
      </w:r>
      <w:r w:rsidR="00431AD9" w:rsidRPr="00431AD9">
        <w:rPr>
          <w:sz w:val="24"/>
          <w:szCs w:val="24"/>
        </w:rPr>
        <w:t xml:space="preserve">s issus des milieux sociaux les </w:t>
      </w:r>
      <w:r w:rsidRPr="00431AD9">
        <w:rPr>
          <w:sz w:val="24"/>
          <w:szCs w:val="24"/>
        </w:rPr>
        <w:t>plus favorisés d’Ile-de-</w:t>
      </w:r>
      <w:r w:rsidR="00431AD9" w:rsidRPr="00431AD9">
        <w:rPr>
          <w:sz w:val="24"/>
          <w:szCs w:val="24"/>
        </w:rPr>
        <w:t xml:space="preserve"> </w:t>
      </w:r>
      <w:r w:rsidRPr="00431AD9">
        <w:rPr>
          <w:sz w:val="24"/>
          <w:szCs w:val="24"/>
        </w:rPr>
        <w:t>France ; et cela en dehors de toute obligation légale !</w:t>
      </w:r>
      <w:r w:rsidR="00431AD9">
        <w:rPr>
          <w:sz w:val="24"/>
          <w:szCs w:val="24"/>
        </w:rPr>
        <w:t xml:space="preserve"> Ce sont toutes les actions de l’</w:t>
      </w:r>
      <w:r w:rsidRPr="00431AD9">
        <w:rPr>
          <w:sz w:val="24"/>
          <w:szCs w:val="24"/>
        </w:rPr>
        <w:t>établisse</w:t>
      </w:r>
      <w:r w:rsidR="00431AD9">
        <w:rPr>
          <w:sz w:val="24"/>
          <w:szCs w:val="24"/>
        </w:rPr>
        <w:t>ment qui sont</w:t>
      </w:r>
      <w:r w:rsidR="00431AD9" w:rsidRPr="00431AD9">
        <w:rPr>
          <w:sz w:val="24"/>
          <w:szCs w:val="24"/>
        </w:rPr>
        <w:t xml:space="preserve"> menacée</w:t>
      </w:r>
      <w:r w:rsidR="00431AD9">
        <w:rPr>
          <w:sz w:val="24"/>
          <w:szCs w:val="24"/>
        </w:rPr>
        <w:t>s</w:t>
      </w:r>
      <w:r w:rsidR="00431AD9" w:rsidRPr="00431AD9">
        <w:rPr>
          <w:sz w:val="24"/>
          <w:szCs w:val="24"/>
        </w:rPr>
        <w:t xml:space="preserve"> par ces </w:t>
      </w:r>
      <w:r w:rsidRPr="00431AD9">
        <w:rPr>
          <w:sz w:val="24"/>
          <w:szCs w:val="24"/>
        </w:rPr>
        <w:t>décisions, autant dans</w:t>
      </w:r>
      <w:r w:rsidR="00431AD9" w:rsidRPr="00431AD9">
        <w:rPr>
          <w:sz w:val="24"/>
          <w:szCs w:val="24"/>
        </w:rPr>
        <w:t xml:space="preserve"> </w:t>
      </w:r>
      <w:r w:rsidRPr="00431AD9">
        <w:rPr>
          <w:sz w:val="24"/>
          <w:szCs w:val="24"/>
        </w:rPr>
        <w:t>le domaine pédagogique que d</w:t>
      </w:r>
      <w:r w:rsidR="00431AD9">
        <w:rPr>
          <w:sz w:val="24"/>
          <w:szCs w:val="24"/>
        </w:rPr>
        <w:t>ans le fonctionnement quotidien. Par ailleurs la gestionnaire va</w:t>
      </w:r>
      <w:r w:rsidRPr="00431AD9">
        <w:rPr>
          <w:sz w:val="24"/>
          <w:szCs w:val="24"/>
        </w:rPr>
        <w:t xml:space="preserve"> devoir composer des repas avec des budgets</w:t>
      </w:r>
      <w:r w:rsidR="00431AD9" w:rsidRPr="00431AD9">
        <w:rPr>
          <w:sz w:val="24"/>
          <w:szCs w:val="24"/>
        </w:rPr>
        <w:t xml:space="preserve"> </w:t>
      </w:r>
      <w:r w:rsidRPr="00431AD9">
        <w:rPr>
          <w:sz w:val="24"/>
          <w:szCs w:val="24"/>
        </w:rPr>
        <w:t>cantines qui n’ont pas changé alors que le coût des prod</w:t>
      </w:r>
      <w:r w:rsidR="00431AD9" w:rsidRPr="00431AD9">
        <w:rPr>
          <w:sz w:val="24"/>
          <w:szCs w:val="24"/>
        </w:rPr>
        <w:t xml:space="preserve">uits alimentaires a augmenté de </w:t>
      </w:r>
      <w:r w:rsidRPr="00431AD9">
        <w:rPr>
          <w:sz w:val="24"/>
          <w:szCs w:val="24"/>
        </w:rPr>
        <w:t>plus de 10%</w:t>
      </w:r>
      <w:r w:rsidR="00431AD9" w:rsidRPr="00431AD9">
        <w:rPr>
          <w:sz w:val="24"/>
          <w:szCs w:val="24"/>
        </w:rPr>
        <w:t xml:space="preserve"> </w:t>
      </w:r>
      <w:r w:rsidRPr="00431AD9">
        <w:rPr>
          <w:sz w:val="24"/>
          <w:szCs w:val="24"/>
        </w:rPr>
        <w:t>selon l’INSEE. La qualité des repas (quantité, diversité, produits bios...) va forcément se dégrader !</w:t>
      </w:r>
      <w:r w:rsidR="00431AD9" w:rsidRPr="00431AD9">
        <w:rPr>
          <w:sz w:val="24"/>
          <w:szCs w:val="24"/>
        </w:rPr>
        <w:t xml:space="preserve"> </w:t>
      </w:r>
    </w:p>
    <w:p w:rsidR="005325F4" w:rsidRDefault="005325F4" w:rsidP="00431AD9">
      <w:pPr>
        <w:jc w:val="both"/>
        <w:rPr>
          <w:sz w:val="24"/>
          <w:szCs w:val="24"/>
        </w:rPr>
      </w:pPr>
      <w:r w:rsidRPr="00431AD9">
        <w:rPr>
          <w:sz w:val="24"/>
          <w:szCs w:val="24"/>
        </w:rPr>
        <w:t xml:space="preserve">Nous exigeons le retour au montant calculé de </w:t>
      </w:r>
      <w:r w:rsidR="00A211CB">
        <w:rPr>
          <w:sz w:val="24"/>
          <w:szCs w:val="24"/>
        </w:rPr>
        <w:t>XXXXXX</w:t>
      </w:r>
      <w:r w:rsidR="00A211CB" w:rsidRPr="00431AD9">
        <w:rPr>
          <w:sz w:val="24"/>
          <w:szCs w:val="24"/>
        </w:rPr>
        <w:t xml:space="preserve"> </w:t>
      </w:r>
      <w:r w:rsidRPr="00431AD9">
        <w:rPr>
          <w:sz w:val="24"/>
          <w:szCs w:val="24"/>
        </w:rPr>
        <w:t>€ de DGFL</w:t>
      </w:r>
      <w:r w:rsidR="00431AD9">
        <w:rPr>
          <w:sz w:val="24"/>
          <w:szCs w:val="24"/>
        </w:rPr>
        <w:t xml:space="preserve"> 2023.</w:t>
      </w:r>
    </w:p>
    <w:p w:rsidR="00BF5DDF" w:rsidRDefault="00BF5DDF">
      <w:pPr>
        <w:rPr>
          <w:sz w:val="24"/>
          <w:szCs w:val="24"/>
        </w:rPr>
      </w:pPr>
    </w:p>
    <w:p w:rsidR="00431AD9" w:rsidRDefault="00431AD9">
      <w:pPr>
        <w:rPr>
          <w:sz w:val="24"/>
          <w:szCs w:val="24"/>
        </w:rPr>
      </w:pPr>
      <w:r>
        <w:rPr>
          <w:sz w:val="24"/>
          <w:szCs w:val="24"/>
        </w:rPr>
        <w:t>Les élus enseignants au CA de l’EPLE</w:t>
      </w:r>
      <w:r w:rsidR="00A211CB">
        <w:rPr>
          <w:sz w:val="24"/>
          <w:szCs w:val="24"/>
        </w:rPr>
        <w:t xml:space="preserve"> XXX</w:t>
      </w:r>
      <w:r>
        <w:rPr>
          <w:sz w:val="24"/>
          <w:szCs w:val="24"/>
        </w:rPr>
        <w:t xml:space="preserve">. </w:t>
      </w:r>
    </w:p>
    <w:p w:rsidR="00431AD9" w:rsidRPr="00431AD9" w:rsidRDefault="00431AD9">
      <w:pPr>
        <w:rPr>
          <w:sz w:val="24"/>
          <w:szCs w:val="24"/>
        </w:rPr>
      </w:pPr>
    </w:p>
    <w:sectPr w:rsidR="00431AD9" w:rsidRPr="0043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DF"/>
    <w:rsid w:val="00431AD9"/>
    <w:rsid w:val="005325F4"/>
    <w:rsid w:val="0056125D"/>
    <w:rsid w:val="00A211CB"/>
    <w:rsid w:val="00BF5DDF"/>
    <w:rsid w:val="00EA7598"/>
    <w:rsid w:val="00F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2022-12-05T22:10:00Z</cp:lastPrinted>
  <dcterms:created xsi:type="dcterms:W3CDTF">2022-12-05T22:22:00Z</dcterms:created>
  <dcterms:modified xsi:type="dcterms:W3CDTF">2022-12-05T22:23:00Z</dcterms:modified>
</cp:coreProperties>
</file>